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28" w14:textId="77777777" w:rsidR="004148EA" w:rsidRDefault="00000000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III</w:t>
      </w:r>
    </w:p>
    <w:p w14:paraId="00000229" w14:textId="77777777" w:rsidR="004148EA" w:rsidRDefault="004148E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22A" w14:textId="77777777" w:rsidR="004148EA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MODELO E CRITÉRIOS DE AVALIAÇÃO DO </w:t>
      </w:r>
      <w:r>
        <w:rPr>
          <w:rFonts w:ascii="Calibri" w:eastAsia="Calibri" w:hAnsi="Calibri" w:cs="Calibri"/>
          <w:b/>
          <w:i/>
          <w:sz w:val="22"/>
          <w:szCs w:val="22"/>
        </w:rPr>
        <w:t>Curriculum vitae</w:t>
      </w:r>
    </w:p>
    <w:p w14:paraId="0000022B" w14:textId="77777777" w:rsidR="004148EA" w:rsidRDefault="004148E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2C" w14:textId="77777777" w:rsidR="004148EA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Informações importantes:</w:t>
      </w:r>
    </w:p>
    <w:p w14:paraId="0000022D" w14:textId="77777777" w:rsidR="004148EA" w:rsidRDefault="004148E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2E" w14:textId="77777777" w:rsidR="004148E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Preencha todos os campos de identificação e assine.</w:t>
      </w:r>
    </w:p>
    <w:p w14:paraId="0000022F" w14:textId="77777777" w:rsidR="004148E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Preencha os demais campos do seu Curriculum Vitae, caso necessário insira células extras em cada um dos subitens. </w:t>
      </w:r>
    </w:p>
    <w:p w14:paraId="00000230" w14:textId="77777777" w:rsidR="004148EA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</w:t>
      </w:r>
      <w:r>
        <w:rPr>
          <w:rFonts w:ascii="Calibri" w:eastAsia="Calibri" w:hAnsi="Calibri" w:cs="Calibri"/>
          <w:b/>
          <w:sz w:val="22"/>
          <w:szCs w:val="22"/>
        </w:rPr>
        <w:t>Obrigatoriamente,</w:t>
      </w:r>
      <w:r>
        <w:rPr>
          <w:rFonts w:ascii="Calibri" w:eastAsia="Calibri" w:hAnsi="Calibri" w:cs="Calibri"/>
          <w:sz w:val="22"/>
          <w:szCs w:val="22"/>
        </w:rPr>
        <w:t xml:space="preserve"> os documentos comprobatórios deverão estar organizados na sequência mencionada abaixo e identificados de acordo com o número do item deste currículo (exemplo: a cópia do comprovante de Estágios Curriculares na Área de Interesse deve ser identificada como II.1, II.2, II.3, e assim sucessivamente). Importante: caso utilize um mesmo certificado para comprovar mais de um subitem, o mesmo deverá ter mais de uma cópia, que deverão ser identificadas e ordenadas na sequência deste currículo. </w:t>
      </w:r>
      <w:r>
        <w:rPr>
          <w:rFonts w:ascii="Calibri" w:eastAsia="Calibri" w:hAnsi="Calibri" w:cs="Calibri"/>
          <w:b/>
          <w:sz w:val="22"/>
          <w:szCs w:val="22"/>
        </w:rPr>
        <w:t>Os comprovantes não numerados e identificados não serão pontuados.</w:t>
      </w:r>
    </w:p>
    <w:p w14:paraId="00000231" w14:textId="77777777" w:rsidR="004148EA" w:rsidRDefault="004148EA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fff9"/>
        <w:tblW w:w="1077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4560"/>
        <w:gridCol w:w="105"/>
        <w:gridCol w:w="450"/>
        <w:gridCol w:w="5160"/>
      </w:tblGrid>
      <w:tr w:rsidR="004148EA" w14:paraId="3912A8A7" w14:textId="77777777">
        <w:trPr>
          <w:trHeight w:val="375"/>
        </w:trPr>
        <w:tc>
          <w:tcPr>
            <w:tcW w:w="10775" w:type="dxa"/>
            <w:gridSpan w:val="5"/>
            <w:shd w:val="clear" w:color="auto" w:fill="D9D9D9"/>
          </w:tcPr>
          <w:p w14:paraId="00000232" w14:textId="77777777" w:rsidR="004148EA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DO CANDIDATO</w:t>
            </w:r>
          </w:p>
        </w:tc>
      </w:tr>
      <w:tr w:rsidR="004148EA" w14:paraId="1BDCD8A0" w14:textId="77777777">
        <w:trPr>
          <w:trHeight w:val="375"/>
        </w:trPr>
        <w:tc>
          <w:tcPr>
            <w:tcW w:w="10775" w:type="dxa"/>
            <w:gridSpan w:val="5"/>
            <w:shd w:val="clear" w:color="auto" w:fill="auto"/>
          </w:tcPr>
          <w:p w14:paraId="0000023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completo:</w:t>
            </w:r>
          </w:p>
        </w:tc>
      </w:tr>
      <w:tr w:rsidR="004148EA" w14:paraId="026F3052" w14:textId="77777777">
        <w:trPr>
          <w:trHeight w:val="375"/>
        </w:trPr>
        <w:tc>
          <w:tcPr>
            <w:tcW w:w="10775" w:type="dxa"/>
            <w:gridSpan w:val="5"/>
            <w:shd w:val="clear" w:color="auto" w:fill="auto"/>
          </w:tcPr>
          <w:p w14:paraId="0000023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do concurso:</w:t>
            </w:r>
          </w:p>
        </w:tc>
      </w:tr>
      <w:tr w:rsidR="004148EA" w14:paraId="7E9D641F" w14:textId="77777777">
        <w:trPr>
          <w:trHeight w:val="375"/>
        </w:trPr>
        <w:tc>
          <w:tcPr>
            <w:tcW w:w="5060" w:type="dxa"/>
            <w:gridSpan w:val="2"/>
            <w:shd w:val="clear" w:color="auto" w:fill="auto"/>
          </w:tcPr>
          <w:p w14:paraId="0000024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715" w:type="dxa"/>
            <w:gridSpan w:val="3"/>
            <w:shd w:val="clear" w:color="auto" w:fill="auto"/>
          </w:tcPr>
          <w:p w14:paraId="0000024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CRMV (ou protocolo de solicitação de inscrição):</w:t>
            </w:r>
          </w:p>
          <w:p w14:paraId="00000244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716EB27" w14:textId="77777777">
        <w:trPr>
          <w:trHeight w:val="359"/>
        </w:trPr>
        <w:tc>
          <w:tcPr>
            <w:tcW w:w="5060" w:type="dxa"/>
            <w:gridSpan w:val="2"/>
            <w:shd w:val="clear" w:color="auto" w:fill="auto"/>
          </w:tcPr>
          <w:p w14:paraId="0000024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</w:tc>
        <w:tc>
          <w:tcPr>
            <w:tcW w:w="5715" w:type="dxa"/>
            <w:gridSpan w:val="3"/>
            <w:shd w:val="clear" w:color="auto" w:fill="auto"/>
          </w:tcPr>
          <w:p w14:paraId="0000024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</w:tr>
      <w:tr w:rsidR="004148EA" w14:paraId="45482BAE" w14:textId="77777777">
        <w:trPr>
          <w:trHeight w:val="754"/>
        </w:trPr>
        <w:tc>
          <w:tcPr>
            <w:tcW w:w="10775" w:type="dxa"/>
            <w:gridSpan w:val="5"/>
            <w:shd w:val="clear" w:color="auto" w:fill="auto"/>
          </w:tcPr>
          <w:p w14:paraId="0000024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Endereço completo:</w:t>
            </w:r>
          </w:p>
          <w:p w14:paraId="0000024D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CC09D6E" w14:textId="77777777">
        <w:trPr>
          <w:trHeight w:val="375"/>
        </w:trPr>
        <w:tc>
          <w:tcPr>
            <w:tcW w:w="5060" w:type="dxa"/>
            <w:gridSpan w:val="2"/>
            <w:shd w:val="clear" w:color="auto" w:fill="auto"/>
          </w:tcPr>
          <w:p w14:paraId="0000025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Telefone: (DDD)</w:t>
            </w:r>
          </w:p>
        </w:tc>
        <w:tc>
          <w:tcPr>
            <w:tcW w:w="5715" w:type="dxa"/>
            <w:gridSpan w:val="3"/>
            <w:shd w:val="clear" w:color="auto" w:fill="auto"/>
          </w:tcPr>
          <w:p w14:paraId="0000025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4148EA" w14:paraId="04648265" w14:textId="77777777">
        <w:trPr>
          <w:trHeight w:val="375"/>
        </w:trPr>
        <w:tc>
          <w:tcPr>
            <w:tcW w:w="10775" w:type="dxa"/>
            <w:gridSpan w:val="5"/>
            <w:shd w:val="clear" w:color="auto" w:fill="D9D9D9"/>
          </w:tcPr>
          <w:p w14:paraId="00000257" w14:textId="77777777" w:rsidR="004148EA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FORMAÇÃO E ENSINO</w:t>
            </w:r>
          </w:p>
        </w:tc>
      </w:tr>
      <w:tr w:rsidR="004148EA" w14:paraId="1EEB12DE" w14:textId="77777777">
        <w:trPr>
          <w:trHeight w:val="375"/>
        </w:trPr>
        <w:tc>
          <w:tcPr>
            <w:tcW w:w="10775" w:type="dxa"/>
            <w:gridSpan w:val="5"/>
            <w:shd w:val="clear" w:color="auto" w:fill="D9D9D9"/>
          </w:tcPr>
          <w:p w14:paraId="0000025C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 - CURSO SUPERIOR </w:t>
            </w:r>
          </w:p>
        </w:tc>
      </w:tr>
      <w:tr w:rsidR="004148EA" w14:paraId="3B3F8EA3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26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104FE1B4" w14:textId="77777777">
        <w:trPr>
          <w:trHeight w:val="375"/>
        </w:trPr>
        <w:tc>
          <w:tcPr>
            <w:tcW w:w="5060" w:type="dxa"/>
            <w:gridSpan w:val="2"/>
            <w:shd w:val="clear" w:color="auto" w:fill="FFFFFF"/>
          </w:tcPr>
          <w:p w14:paraId="0000026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de ingresso:</w:t>
            </w:r>
          </w:p>
        </w:tc>
        <w:tc>
          <w:tcPr>
            <w:tcW w:w="5715" w:type="dxa"/>
            <w:gridSpan w:val="3"/>
            <w:shd w:val="clear" w:color="auto" w:fill="FFFFFF"/>
          </w:tcPr>
          <w:p w14:paraId="0000026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de término:</w:t>
            </w:r>
          </w:p>
        </w:tc>
      </w:tr>
      <w:tr w:rsidR="004148EA" w14:paraId="63926BBD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26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 - ESTÁGIOS CURRICULARES (DE CONCLUSÃO DE CURSO) NA ÁREA DE INTERESSE</w:t>
            </w:r>
          </w:p>
        </w:tc>
      </w:tr>
      <w:tr w:rsidR="004148EA" w14:paraId="033C1817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270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10 pontos (1 ponto para cada 80 horas)</w:t>
            </w:r>
          </w:p>
        </w:tc>
      </w:tr>
      <w:tr w:rsidR="004148EA" w14:paraId="3374E972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7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7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72C9202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7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7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3EA2E2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7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8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9FA007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8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8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6F17F60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8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8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9B02FC2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8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8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72513E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9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9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47A14A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9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9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A78503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9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9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34AA5B9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A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A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0688BB9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A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A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691AD3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A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A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DAE8ED0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B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B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CA9A31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B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B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62E3A2C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B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B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1E8367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C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C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47F017F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C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C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76945C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C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C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0CA762B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C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D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C83353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D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D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09D48F0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D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D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4D03DD6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D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D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2850A2F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E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E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38879CB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E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E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593F5EB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2E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2E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584DFF4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F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F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4346340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F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F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74610E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2F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2F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604835B" w14:textId="77777777">
        <w:trPr>
          <w:trHeight w:val="330"/>
        </w:trPr>
        <w:tc>
          <w:tcPr>
            <w:tcW w:w="5165" w:type="dxa"/>
            <w:gridSpan w:val="3"/>
            <w:shd w:val="clear" w:color="auto" w:fill="EEECE1"/>
          </w:tcPr>
          <w:p w14:paraId="0000030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 total: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304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06300E82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30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309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CA93989" w14:textId="77777777">
        <w:trPr>
          <w:trHeight w:val="375"/>
        </w:trPr>
        <w:tc>
          <w:tcPr>
            <w:tcW w:w="10775" w:type="dxa"/>
            <w:gridSpan w:val="5"/>
            <w:shd w:val="clear" w:color="auto" w:fill="D9D9D9"/>
          </w:tcPr>
          <w:p w14:paraId="0000030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III - ESTÁGIOS CURRICULARES (DE CONCLUSÃO DE CURSO) FORA DA ÁREA DE INTERESSE</w:t>
            </w:r>
          </w:p>
        </w:tc>
      </w:tr>
      <w:tr w:rsidR="004148EA" w14:paraId="03113256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310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5 pontos (1 ponto para cada 120 horas)</w:t>
            </w:r>
          </w:p>
        </w:tc>
      </w:tr>
      <w:tr w:rsidR="004148EA" w14:paraId="45C4C09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1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1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81C64C7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1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1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6452F89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1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2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E16971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2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2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3AEFA9D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2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2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AD127CA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2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2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14F0203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3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3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B0FA6E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3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3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283DBF8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3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3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79A74F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4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4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1B85E03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4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4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9F8004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4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4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A2EF976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5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5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3724E5B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5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5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1D8E03D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5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5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C3503F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6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6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8E65740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6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6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47AE0C6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6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6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B1E1F8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6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7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DABAD7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7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7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E2BB0EF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7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7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D2FABD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7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7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28DF7FD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8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8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137376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8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8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E54AF3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8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8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1D30AE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9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9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4855262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9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9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5A5FD9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9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9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BFE45A6" w14:textId="77777777">
        <w:trPr>
          <w:trHeight w:val="317"/>
        </w:trPr>
        <w:tc>
          <w:tcPr>
            <w:tcW w:w="5165" w:type="dxa"/>
            <w:gridSpan w:val="3"/>
            <w:shd w:val="clear" w:color="auto" w:fill="FFFFFF"/>
          </w:tcPr>
          <w:p w14:paraId="000003A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 total:</w:t>
            </w:r>
          </w:p>
        </w:tc>
        <w:tc>
          <w:tcPr>
            <w:tcW w:w="5610" w:type="dxa"/>
            <w:gridSpan w:val="2"/>
            <w:shd w:val="clear" w:color="auto" w:fill="FFFFFF"/>
          </w:tcPr>
          <w:p w14:paraId="000003A4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4C2C931" w14:textId="77777777">
        <w:trPr>
          <w:trHeight w:val="317"/>
        </w:trPr>
        <w:tc>
          <w:tcPr>
            <w:tcW w:w="5165" w:type="dxa"/>
            <w:gridSpan w:val="3"/>
            <w:shd w:val="clear" w:color="auto" w:fill="FFFFFF"/>
          </w:tcPr>
          <w:p w14:paraId="000003A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FFFFFF"/>
          </w:tcPr>
          <w:p w14:paraId="000003A9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6FAD5F79" w14:textId="77777777">
        <w:trPr>
          <w:trHeight w:val="375"/>
        </w:trPr>
        <w:tc>
          <w:tcPr>
            <w:tcW w:w="10775" w:type="dxa"/>
            <w:gridSpan w:val="5"/>
            <w:shd w:val="clear" w:color="auto" w:fill="D9D9D9"/>
          </w:tcPr>
          <w:p w14:paraId="000003A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 - DEMAIS ESTÁGIOS - VIVÊNCIA, PROGRAMA DE APRENDIZAGEM E TREINAMENTO (PRAT), CURSO DE DIFUSÃO DE CONHECIMENTO, CURSOS DE EXTENSÃO</w:t>
            </w:r>
          </w:p>
        </w:tc>
      </w:tr>
      <w:tr w:rsidR="004148EA" w14:paraId="69349CC4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3B0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5 pontos (0,5 ponto para cada 160 horas)</w:t>
            </w:r>
          </w:p>
        </w:tc>
      </w:tr>
      <w:tr w:rsidR="004148EA" w14:paraId="226EF62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B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B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5E50B2F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B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B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0EEAD09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B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C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150BB0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C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C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12489CE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C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C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1C7AADC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C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C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03F279B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D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D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8331E8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D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D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C269608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D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D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5F566FD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E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E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120DA17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E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E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FF9011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E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E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EABB08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3F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3F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BA0682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F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F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3C8D86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3F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3F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B234D7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0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0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45F00D5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0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0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BAFACF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0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0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3D8A70E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0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1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31AB94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1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1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3425400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1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1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29D45D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1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1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368E132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2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2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38210F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2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2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FD1C45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2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2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D66646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3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3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C265D4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3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3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6D4ED1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3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3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1988112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4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4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29C50B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4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4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61D1CA7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4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4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850D10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5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5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F6EFFC8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5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5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4057957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5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5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Área:</w:t>
            </w:r>
          </w:p>
        </w:tc>
      </w:tr>
      <w:tr w:rsidR="004148EA" w14:paraId="7B0EC39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5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6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0722FE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6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6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7A485AA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46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 total: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46C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DA88EF2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46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471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0680A419" w14:textId="77777777">
        <w:trPr>
          <w:trHeight w:val="317"/>
        </w:trPr>
        <w:tc>
          <w:tcPr>
            <w:tcW w:w="10775" w:type="dxa"/>
            <w:gridSpan w:val="5"/>
            <w:shd w:val="clear" w:color="auto" w:fill="CCCCCC"/>
          </w:tcPr>
          <w:p w14:paraId="0000047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 - MONITORIA DE DISCIPLINAS (OFICIALMENTE RECONHECIDA PELA INSTITUIÇÃO)</w:t>
            </w:r>
          </w:p>
        </w:tc>
      </w:tr>
      <w:tr w:rsidR="004148EA" w14:paraId="1023FFD1" w14:textId="77777777">
        <w:trPr>
          <w:trHeight w:val="317"/>
        </w:trPr>
        <w:tc>
          <w:tcPr>
            <w:tcW w:w="10775" w:type="dxa"/>
            <w:gridSpan w:val="5"/>
            <w:shd w:val="clear" w:color="auto" w:fill="FFFFFF"/>
          </w:tcPr>
          <w:p w14:paraId="0000047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4,5 pontos (1,5 pontos por monitoria)</w:t>
            </w:r>
          </w:p>
        </w:tc>
      </w:tr>
      <w:tr w:rsidR="004148EA" w14:paraId="5019B942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7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7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Disciplina:</w:t>
            </w:r>
          </w:p>
        </w:tc>
      </w:tr>
      <w:tr w:rsidR="004148EA" w14:paraId="05E50BF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8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8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3F09E22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8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8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79357B3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8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8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3C585D1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9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9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Disciplina:</w:t>
            </w:r>
          </w:p>
        </w:tc>
      </w:tr>
      <w:tr w:rsidR="004148EA" w14:paraId="1BAB4E5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9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9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15E80D0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9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9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0249C28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A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A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2B98DB6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A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A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Disciplina:</w:t>
            </w:r>
          </w:p>
        </w:tc>
      </w:tr>
      <w:tr w:rsidR="004148EA" w14:paraId="037E6DF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A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A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244C737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A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B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23F68FE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B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B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4FC1598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4B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monitorias: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4BC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5D53F4A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4B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4C1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0E9AFE8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4C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 - EVENTOS REGIONAIS, NACIONAIS E INTERNACIONAIS (CONGRESSOS, SIMPÓSIOS, JORNADAS, MESAS REDONDAS, ENCONTROS)</w:t>
            </w:r>
          </w:p>
        </w:tc>
      </w:tr>
      <w:tr w:rsidR="004148EA" w14:paraId="100E2FB3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4C8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10 pontos (0,2 ponto por evento de abrangência regional – ex.: semanas acadêmicas, dentre outros; 0,5 ponto por evento de abrangência nacional e/ou internacional – ex.: Congressos Brasileiros, Simpósios Internacionais, etc.; considerando-se apenas eventos com carga horária superior a 4 horas)</w:t>
            </w:r>
          </w:p>
        </w:tc>
      </w:tr>
      <w:tr w:rsidR="004148EA" w14:paraId="0B48A665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C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C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7D24254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D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D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6EB7755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D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D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F1DE61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D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D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9101B6E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E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E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49F90B19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E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E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22BAA8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E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E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1038EA5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F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F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282A63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4F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4F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192F053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F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4F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3BE8C1D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4F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0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B601B6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0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0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109471E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0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0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3BFA22F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0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0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61D1CA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1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1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5E0025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1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1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DC7744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1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1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07C41D5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2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2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9A539E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2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2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2AB942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2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2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B5FADAE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3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3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1096BC5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3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3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1C3033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3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3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315EE04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4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4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FCF8780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4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4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778DF35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4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4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BBD598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4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5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A1F57F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5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5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F7DAD97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5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5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0379490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5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5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5EF477B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6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6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3A0F12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6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6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050714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6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6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1916CAA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7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7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A680C1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7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7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4A43EB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7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7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C060DED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8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8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1F51201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8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8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648771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8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8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50D35F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9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9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6DC6707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9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9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50693BA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9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9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02253C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9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A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FF4D88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A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A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F2387CA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A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A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311D14A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A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A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43ADC3A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B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B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C36A81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B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B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7DC5C51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B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B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3BCE6BF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C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C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910A2B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C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C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E3F4B5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C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C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2D39B14E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D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D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1953C45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D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D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3DA12B7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D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D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B0DE5A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E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E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F2FF497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E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E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3DC6EBE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E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E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3547C0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E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F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B269EC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F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F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3A57B9B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5F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5F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7E8397D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5F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5F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964E53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0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0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EBABEE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0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0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D3AA62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0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0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7E04A77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1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1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398775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1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1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B26FDA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1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1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1DCC5BC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2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2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0D9A724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2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2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91EAB0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2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2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893A32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3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3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2E6DBD2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3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3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2D8BDA2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3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3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693D2CA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3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4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AE834F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4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4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9444663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4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4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</w:tr>
      <w:tr w:rsidR="004148EA" w14:paraId="7B4D246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4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4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597A2E2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5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5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3F48702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5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5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9031235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65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eventos (com CH superior a 4 horas):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660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65DE6221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66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665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F6774E4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667" w14:textId="77777777" w:rsidR="004148EA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PESQUISA</w:t>
            </w:r>
          </w:p>
        </w:tc>
      </w:tr>
      <w:tr w:rsidR="004148EA" w14:paraId="5EFC0DB1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66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VII - INICIAÇÃO CIENTÍFICA INSTITUCIONAL COM BOLSA DE AGÊNCIAS DE FOMENTO</w:t>
            </w:r>
          </w:p>
        </w:tc>
      </w:tr>
      <w:tr w:rsidR="004148EA" w14:paraId="06A6285B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67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9 pontos (3 pontos por iniciação)</w:t>
            </w:r>
          </w:p>
        </w:tc>
      </w:tr>
      <w:tr w:rsidR="004148EA" w14:paraId="2F66D180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7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7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167FD5F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7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7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413F727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8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8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3A1718F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8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8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financiadora:</w:t>
            </w:r>
          </w:p>
        </w:tc>
      </w:tr>
      <w:tr w:rsidR="004148EA" w14:paraId="2326B958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8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8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1FA11C1E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8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9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02C078C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9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9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2CE52D0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9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9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financiadora:</w:t>
            </w:r>
          </w:p>
        </w:tc>
      </w:tr>
      <w:tr w:rsidR="004148EA" w14:paraId="6EFD1FC3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69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69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7FB871D9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A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A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61F49554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A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A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7F11AF53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A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A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financiadora:</w:t>
            </w:r>
          </w:p>
        </w:tc>
      </w:tr>
      <w:tr w:rsidR="004148EA" w14:paraId="647FEE00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6B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IC: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6B5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ADA50BE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6B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6BA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44583B3A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6B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VIII - INICIAÇÃO CIENTÍFICA INSTITUCIONAL SEM BOLSA OU COM BOLSA DE OUTRA PROCEDÊNCIA </w:t>
            </w:r>
          </w:p>
        </w:tc>
      </w:tr>
      <w:tr w:rsidR="004148EA" w14:paraId="07E4EE60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6C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máxima: 4,5 pontos (1,5 pontos por iniciação) </w:t>
            </w:r>
          </w:p>
        </w:tc>
      </w:tr>
      <w:tr w:rsidR="004148EA" w14:paraId="7499853B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C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C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409916A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C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C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4C06E60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D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D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3FB265F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D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D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 (caso possua):</w:t>
            </w:r>
          </w:p>
        </w:tc>
      </w:tr>
      <w:tr w:rsidR="004148EA" w14:paraId="39FE9803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6D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6D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771A786A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D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E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4D8A65B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E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E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516D8E1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6E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6E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 (caso possua):</w:t>
            </w:r>
          </w:p>
        </w:tc>
      </w:tr>
      <w:tr w:rsidR="004148EA" w14:paraId="72F05241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6E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6E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08908246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F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F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2AE2783F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F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F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4D2BC0EF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6F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6F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 (caso possua):</w:t>
            </w:r>
          </w:p>
        </w:tc>
      </w:tr>
      <w:tr w:rsidR="004148EA" w14:paraId="22956592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0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IC: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05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58665639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0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0A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6906ADC8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70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IX - DEMAIS BOLSAS E PROJETOS: PESQUISA NÃO VINCULADA À IC, PROJETOS DE EXTENSÃO, PROGRAMA ESPECIAL DE TREINAMENTO (PET), OUTROS</w:t>
            </w:r>
          </w:p>
        </w:tc>
      </w:tr>
      <w:tr w:rsidR="004148EA" w14:paraId="4045D322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71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máxima: 3 pontos (1,5 pontos por projeto ou por ano de atividade) </w:t>
            </w:r>
          </w:p>
        </w:tc>
      </w:tr>
      <w:tr w:rsidR="004148EA" w14:paraId="51C19465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1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  <w:p w14:paraId="00000717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1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0A66C6C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1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1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23E3885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2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2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6AF2749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2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2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 (caso possua):</w:t>
            </w:r>
          </w:p>
        </w:tc>
      </w:tr>
      <w:tr w:rsidR="004148EA" w14:paraId="726F3F15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2B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2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30D4096F" w14:textId="77777777">
        <w:trPr>
          <w:trHeight w:val="318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3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3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517AA41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3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3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Duração e ano de conclusão:</w:t>
            </w:r>
          </w:p>
        </w:tc>
      </w:tr>
      <w:tr w:rsidR="004148EA" w14:paraId="68F5EC1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3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3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Entidade financiadora (caso possua):</w:t>
            </w:r>
          </w:p>
        </w:tc>
      </w:tr>
      <w:tr w:rsidR="004148EA" w14:paraId="3D6FBB46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3F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projetos/ ano(s) de atividade: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42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027042C0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44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47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27BD7CD2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749" w14:textId="77777777" w:rsidR="004148EA" w:rsidRDefault="00000000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X - CURSO DE PÓS-GRADUAÇÃO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STRICTU SENSU</w:t>
            </w:r>
          </w:p>
        </w:tc>
      </w:tr>
      <w:tr w:rsidR="004148EA" w14:paraId="2B6A3931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74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6 pontos (2 pontos-Mestrado e 4 pontos-Doutorado)</w:t>
            </w:r>
          </w:p>
        </w:tc>
      </w:tr>
      <w:tr w:rsidR="004148EA" w14:paraId="2520E06C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5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5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794E5DF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5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5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4E7862B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5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5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7B6FDC1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6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6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conclusão</w:t>
            </w:r>
          </w:p>
        </w:tc>
      </w:tr>
      <w:tr w:rsidR="004148EA" w14:paraId="0D5C82B5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6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6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310F0D8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6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6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2986E19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7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7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Orientador:</w:t>
            </w:r>
          </w:p>
        </w:tc>
      </w:tr>
      <w:tr w:rsidR="004148EA" w14:paraId="368926C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7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7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conclusão</w:t>
            </w:r>
          </w:p>
        </w:tc>
      </w:tr>
      <w:tr w:rsidR="004148EA" w14:paraId="46A0D690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7B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7E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23543658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78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 - CURSO DE PÓS-GRADUAÇÃO LATU SENSU CONCLUÍDO (ESPECIALIZAÇÃO, APRIMORAMENTO)</w:t>
            </w:r>
          </w:p>
        </w:tc>
      </w:tr>
      <w:tr w:rsidR="004148EA" w14:paraId="70B59440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78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2 pontos (1 ponto para cada 420 horas)</w:t>
            </w:r>
          </w:p>
        </w:tc>
      </w:tr>
      <w:tr w:rsidR="004148EA" w14:paraId="010543A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8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8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42002C0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8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9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BA5559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9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9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30D179B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9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9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de conclusão:</w:t>
            </w:r>
          </w:p>
        </w:tc>
      </w:tr>
      <w:tr w:rsidR="004148EA" w14:paraId="6F38397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9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9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B01D3C9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A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A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7026B78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A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A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185BE3B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A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A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183C323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B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B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de conclusão:</w:t>
            </w:r>
          </w:p>
        </w:tc>
      </w:tr>
      <w:tr w:rsidR="004148EA" w14:paraId="585EFAB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B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B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EC501B1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BC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B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Instituição:</w:t>
            </w:r>
          </w:p>
        </w:tc>
      </w:tr>
      <w:tr w:rsidR="004148EA" w14:paraId="76DEBA8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C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C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59A6444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C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C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5A96280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C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C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de conclusão:</w:t>
            </w:r>
          </w:p>
        </w:tc>
      </w:tr>
      <w:tr w:rsidR="004148EA" w14:paraId="4D8AF61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D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D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70F2D10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D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 total: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D8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4C40A9CF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7D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7DD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67BF52B9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7D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XII - COLABORAÇÃO EM PROJETOS DE PESQUISA</w:t>
            </w:r>
          </w:p>
        </w:tc>
      </w:tr>
      <w:tr w:rsidR="004148EA" w14:paraId="31D56BF5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7E4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2 pontos (0,2 ponto por projeto – comprovado através de documento emitido pelo docente responsável pelo projeto)</w:t>
            </w:r>
          </w:p>
        </w:tc>
      </w:tr>
      <w:tr w:rsidR="004148EA" w14:paraId="639B6D4B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7E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7E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5CBCC78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E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E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513FC52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F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F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167C83E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F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F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41DDEB7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7F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7F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9A03D27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0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0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1356EF1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0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0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091F0AD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0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0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06EEB60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1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1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0EC972E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1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1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148B06C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1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1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3CA5102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2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2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236977B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2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2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20238A1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2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2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0E766F6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2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3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09D69DC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3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3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61F2FEC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3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3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4224FAD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3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3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1FB7450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4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4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54DFBEE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4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4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6AADDC9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4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4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040B414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5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5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3ED367A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5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5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4F3B5F7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5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5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33CAE34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6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6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97DDC5C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6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6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3C7B666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6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6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6515357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7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7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79B2111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7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7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3F45A16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7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7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D4DB95E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7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8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59CD39E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8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8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3132CBA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8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8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04BB87C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8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8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2953D8E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9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9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10B4A49B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9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9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7D1B98D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9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9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26C425D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A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A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4DED3F2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A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A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219D0AB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A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A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20B1143B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B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B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Projeto:</w:t>
            </w:r>
          </w:p>
        </w:tc>
      </w:tr>
      <w:tr w:rsidR="004148EA" w14:paraId="4461D7A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B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B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Pesquisador responsável:</w:t>
            </w:r>
          </w:p>
        </w:tc>
      </w:tr>
      <w:tr w:rsidR="004148EA" w14:paraId="789BE32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B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B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desenvolvimento:</w:t>
            </w:r>
          </w:p>
        </w:tc>
      </w:tr>
      <w:tr w:rsidR="004148EA" w14:paraId="0F676C0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C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C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participação:</w:t>
            </w:r>
          </w:p>
        </w:tc>
      </w:tr>
      <w:tr w:rsidR="004148EA" w14:paraId="0DA7F60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C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C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F9627D5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8C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Projetos: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8CD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E83068C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8CF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8D2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439EFF8D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8D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XIII - PUBLICAÇÕES DE ARTIGOS CIENTÍFICOS EM REVISTAS INDEXADAS</w:t>
            </w:r>
          </w:p>
        </w:tc>
      </w:tr>
      <w:tr w:rsidR="004148EA" w14:paraId="7567F894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8D9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10 pontos (2 pontos por artigo com fator de impacto JCR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; 1 ponto por artigo sem fator de impacto)</w:t>
            </w:r>
          </w:p>
        </w:tc>
      </w:tr>
      <w:tr w:rsidR="004148EA" w14:paraId="30B83257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D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D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256FEEB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E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E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5226151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E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E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ex.: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Veterinary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Journal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v.44, p. 110-12, 2016</w:t>
            </w:r>
          </w:p>
        </w:tc>
      </w:tr>
      <w:tr w:rsidR="004148EA" w14:paraId="1A04AE3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E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E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do JCR, se for o caso:</w:t>
            </w:r>
          </w:p>
        </w:tc>
      </w:tr>
      <w:tr w:rsidR="004148EA" w14:paraId="409C1BB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8F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8F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3FDF397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F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F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71ACF7E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8F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8F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13AF390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0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0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do JCR, se for o caso:</w:t>
            </w:r>
          </w:p>
        </w:tc>
      </w:tr>
      <w:tr w:rsidR="004148EA" w14:paraId="442C835C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0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0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7AB83FE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0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0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0977845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1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1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491BC85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1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1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do JCR, se for o caso:</w:t>
            </w:r>
          </w:p>
        </w:tc>
      </w:tr>
      <w:tr w:rsidR="004148EA" w14:paraId="49E215FD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1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1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017256F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1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2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1A7F033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2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2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15AB4BB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2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2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do JCR, se for o caso:</w:t>
            </w:r>
          </w:p>
        </w:tc>
      </w:tr>
      <w:tr w:rsidR="004148EA" w14:paraId="6785998A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2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2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0B603FB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3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3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0678A23A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3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3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5CF449A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3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3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 do JCR, se for o caso:</w:t>
            </w:r>
          </w:p>
        </w:tc>
      </w:tr>
      <w:tr w:rsidR="004148EA" w14:paraId="22B9BF65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94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artigos: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945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4AF03C9D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94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94A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7D523257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94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XIV - PUBLICAÇÕES DE RESUMOS EM ANAIS DE EVENTOS OU REVISTAS</w:t>
            </w:r>
          </w:p>
        </w:tc>
      </w:tr>
      <w:tr w:rsidR="004148EA" w14:paraId="5562359B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95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5 pontos (0,25 ponto por resumo)</w:t>
            </w:r>
          </w:p>
        </w:tc>
      </w:tr>
      <w:tr w:rsidR="004148EA" w14:paraId="33AF5AD8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5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5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693CDAA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5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5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5E9CE56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6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6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Evento:</w:t>
            </w:r>
          </w:p>
        </w:tc>
      </w:tr>
      <w:tr w:rsidR="004148EA" w14:paraId="441964C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6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6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Anais/ Revista, volume, páginas e ano: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ex.: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Anais do Evento XXX, v. 11, p. 11, 2016</w:t>
            </w:r>
          </w:p>
        </w:tc>
      </w:tr>
      <w:tr w:rsidR="004148EA" w14:paraId="1D3B0CC4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6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6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7D658E1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6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7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3C0844B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7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7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244039C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7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7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4EF479D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97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97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13F2964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8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8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5C7B061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8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8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Evento:</w:t>
            </w:r>
          </w:p>
        </w:tc>
      </w:tr>
      <w:tr w:rsidR="004148EA" w14:paraId="76A58F5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98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98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48783D5E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9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9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47D70D4C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9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9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202607C2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9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9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6E046D93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A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A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3AEC80E9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A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A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1E1A42B0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A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A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707D1DD2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B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B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0AEDF0DC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B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B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653DED3B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B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B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13C2CAF3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B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C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32F08FF0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C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C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51CEC4DA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C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C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0462B0CC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C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C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59252E2A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D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D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0268F9F9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D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D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104A6A7A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D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D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11E37376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E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E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5DD135A1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E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E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3E03516E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E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E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2057D10A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F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F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63FB2B92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9F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9F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35C3700F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9F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9F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25AEB822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0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0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3ADAAB2C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0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0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71E58103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A0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A0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Autores:</w:t>
            </w:r>
          </w:p>
        </w:tc>
      </w:tr>
      <w:tr w:rsidR="004148EA" w14:paraId="0C933B9E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0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1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Título:</w:t>
            </w:r>
          </w:p>
        </w:tc>
      </w:tr>
      <w:tr w:rsidR="004148EA" w14:paraId="0762C2B1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1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1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</w:tr>
      <w:tr w:rsidR="004148EA" w14:paraId="72D3ACCE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1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1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Revista, volume, páginas e ano: </w:t>
            </w:r>
          </w:p>
        </w:tc>
      </w:tr>
      <w:tr w:rsidR="004148EA" w14:paraId="3D9956FE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A1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artigos:</w:t>
            </w:r>
          </w:p>
        </w:tc>
        <w:tc>
          <w:tcPr>
            <w:tcW w:w="5160" w:type="dxa"/>
            <w:shd w:val="clear" w:color="auto" w:fill="EEECE1"/>
          </w:tcPr>
          <w:p w14:paraId="00000A22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EAB275D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A2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160" w:type="dxa"/>
            <w:shd w:val="clear" w:color="auto" w:fill="EEECE1"/>
          </w:tcPr>
          <w:p w14:paraId="00000A27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4711F380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A2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XV - PRÊMIOS DIVERSOS/ HONRARIA, RELACIONADOS À ATIVIDADES ACADÊMICAS EM MEDICINA VETERINÁRIA</w:t>
            </w:r>
          </w:p>
        </w:tc>
      </w:tr>
      <w:tr w:rsidR="004148EA" w14:paraId="16B751BD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A2D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4 pontos (1 ponto por prêmio)</w:t>
            </w:r>
          </w:p>
        </w:tc>
      </w:tr>
      <w:tr w:rsidR="004148EA" w14:paraId="11C78A24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3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3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Prêmio:</w:t>
            </w:r>
          </w:p>
        </w:tc>
      </w:tr>
      <w:tr w:rsidR="004148EA" w14:paraId="2F0B4FA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3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3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Evento:</w:t>
            </w:r>
          </w:p>
        </w:tc>
      </w:tr>
      <w:tr w:rsidR="004148EA" w14:paraId="5FFCC6C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3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3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F63018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4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4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Data:</w:t>
            </w:r>
          </w:p>
        </w:tc>
      </w:tr>
      <w:tr w:rsidR="004148EA" w14:paraId="143EA98F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4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4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Prêmio:</w:t>
            </w:r>
          </w:p>
        </w:tc>
      </w:tr>
      <w:tr w:rsidR="004148EA" w14:paraId="42FB7CD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4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4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Evento:</w:t>
            </w:r>
          </w:p>
        </w:tc>
      </w:tr>
      <w:tr w:rsidR="004148EA" w14:paraId="44F0E5D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5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5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68AD9F7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5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5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Data:</w:t>
            </w:r>
          </w:p>
        </w:tc>
      </w:tr>
      <w:tr w:rsidR="004148EA" w14:paraId="67CAE9C6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A5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A5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Prêmio:</w:t>
            </w:r>
          </w:p>
        </w:tc>
      </w:tr>
      <w:tr w:rsidR="004148EA" w14:paraId="6E773974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5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6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Evento:</w:t>
            </w:r>
          </w:p>
        </w:tc>
      </w:tr>
      <w:tr w:rsidR="004148EA" w14:paraId="6EE3FFE3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6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6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3BDCA545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6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6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Data:</w:t>
            </w:r>
          </w:p>
        </w:tc>
      </w:tr>
      <w:tr w:rsidR="004148EA" w14:paraId="1ABD2102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A6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eventos:</w:t>
            </w:r>
          </w:p>
        </w:tc>
        <w:tc>
          <w:tcPr>
            <w:tcW w:w="5160" w:type="dxa"/>
            <w:shd w:val="clear" w:color="auto" w:fill="EEECE1"/>
          </w:tcPr>
          <w:p w14:paraId="00000A72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64A81481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A7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160" w:type="dxa"/>
            <w:shd w:val="clear" w:color="auto" w:fill="EEECE1"/>
          </w:tcPr>
          <w:p w14:paraId="00000A77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F277D58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A78" w14:textId="77777777" w:rsidR="004148EA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ATIVIDADES DE EXTENSÃO E DEMAIS ATIVIDADES</w:t>
            </w:r>
          </w:p>
        </w:tc>
      </w:tr>
      <w:tr w:rsidR="004148EA" w14:paraId="490062B3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A7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XVI - COORDENAÇÃO DE CURSOS E EVENTOS, RELACIONADOS À ATIVIDADES ACADÊMICAS EM MEDICINA VETERINÁRIA</w:t>
            </w:r>
          </w:p>
        </w:tc>
      </w:tr>
      <w:tr w:rsidR="004148EA" w14:paraId="2ED73CAD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A8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3 pontos (0,5 ponto por evento)</w:t>
            </w:r>
          </w:p>
        </w:tc>
      </w:tr>
      <w:tr w:rsidR="004148EA" w14:paraId="123F95E9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8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8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2C66D60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8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8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002E725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9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9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10E611C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9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9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5440D40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9B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9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7EBD4D4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A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A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3F4AD14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A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A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344C1A1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A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A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692ABA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A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B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23CF9C01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B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B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6EA09BA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B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B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227FD52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B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B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D20BBF1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AC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AC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0BD6DBA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C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C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4CB64E7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C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C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08EE1F0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AD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AD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2290E8F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AD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AD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6C205492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D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D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2F594FF7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E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E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105D7201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E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E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BEB3779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AE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AE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4148EA" w14:paraId="39BC161E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F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F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Promovido por:</w:t>
            </w:r>
          </w:p>
        </w:tc>
      </w:tr>
      <w:tr w:rsidR="004148EA" w14:paraId="7FA94BCB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F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F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de realização/ ano:</w:t>
            </w:r>
          </w:p>
        </w:tc>
      </w:tr>
      <w:tr w:rsidR="004148EA" w14:paraId="1CCDB537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AF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AF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AADCC3C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AFF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eventos: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B02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880D7B1" w14:textId="77777777">
        <w:trPr>
          <w:trHeight w:val="317"/>
        </w:trPr>
        <w:tc>
          <w:tcPr>
            <w:tcW w:w="5165" w:type="dxa"/>
            <w:gridSpan w:val="3"/>
            <w:shd w:val="clear" w:color="auto" w:fill="EEECE1"/>
          </w:tcPr>
          <w:p w14:paraId="00000B04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EEECE1"/>
          </w:tcPr>
          <w:p w14:paraId="00000B07" w14:textId="77777777" w:rsidR="004148EA" w:rsidRDefault="004148E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21DF5621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B0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XVII - PARTICIPAÇÃO EM GRUPOS DE ESTUDO INSTITUCIONAIS EM MEDICINA VETERINÁRIA</w:t>
            </w:r>
          </w:p>
        </w:tc>
      </w:tr>
      <w:tr w:rsidR="004148EA" w14:paraId="0FF7E5A4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B0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5 pontos (1 ponto por coordenação (mínimo 12 meses) e 0,5 ponto para cada 60 horas de atividade como participante)</w:t>
            </w:r>
          </w:p>
        </w:tc>
      </w:tr>
      <w:tr w:rsidR="004148EA" w14:paraId="34317A27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1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1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6927FF2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1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1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3E73BAC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1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1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8D2498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2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2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365C8276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2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2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1605B36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2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2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73C105C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3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3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F08AC4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3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3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1AC687D9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3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3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4D56581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4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4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047D3B8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4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4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3624C9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4A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4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D220C4E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4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5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1E3F146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5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5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74FEAE39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5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5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696EB5B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5E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5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73F2FBC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63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6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2E1726D9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6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6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493A2DB8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6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6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7F8D258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72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7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FAA6663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7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7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</w:tr>
      <w:tr w:rsidR="004148EA" w14:paraId="4726DDCC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7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7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Função:</w:t>
            </w:r>
          </w:p>
        </w:tc>
      </w:tr>
      <w:tr w:rsidR="004148EA" w14:paraId="3917C270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8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8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5F8B08AB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86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8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73D87AFC" w14:textId="77777777">
        <w:trPr>
          <w:trHeight w:val="317"/>
        </w:trPr>
        <w:tc>
          <w:tcPr>
            <w:tcW w:w="5165" w:type="dxa"/>
            <w:gridSpan w:val="3"/>
            <w:shd w:val="clear" w:color="auto" w:fill="FFFFFF"/>
          </w:tcPr>
          <w:p w14:paraId="00000B8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Pontuação obtida: </w:t>
            </w:r>
          </w:p>
        </w:tc>
        <w:tc>
          <w:tcPr>
            <w:tcW w:w="5610" w:type="dxa"/>
            <w:gridSpan w:val="2"/>
            <w:shd w:val="clear" w:color="auto" w:fill="FFFFFF"/>
          </w:tcPr>
          <w:p w14:paraId="00000B8E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52F300D8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B9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XVIII - REPRESENTAÇÃO DISCENTE DURANTE GRADUAÇÃO E/OU PÓS-GRADUAÇÃO EM MEDICINA VETERINÁRIA</w:t>
            </w:r>
          </w:p>
        </w:tc>
      </w:tr>
      <w:tr w:rsidR="004148EA" w14:paraId="4F743C81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B9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3 pontos (0,5 ponto por representação)</w:t>
            </w:r>
          </w:p>
        </w:tc>
      </w:tr>
      <w:tr w:rsidR="004148EA" w14:paraId="3941F92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9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9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32FF3FC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9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A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53E9880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A4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A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4D6D2CD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A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A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05EBCE6" w14:textId="77777777">
        <w:trPr>
          <w:trHeight w:val="31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A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A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7D81C09B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B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B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5C700A7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B8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B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6E70FABB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B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B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7F4FBFB5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C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C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317A72A0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C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C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418C1EF2" w14:textId="77777777">
        <w:trPr>
          <w:trHeight w:val="317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00000BCC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auto"/>
          </w:tcPr>
          <w:p w14:paraId="00000BC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Colegiado/ Associação Acadêmica:</w:t>
            </w:r>
          </w:p>
        </w:tc>
      </w:tr>
      <w:tr w:rsidR="004148EA" w14:paraId="378BF3F2" w14:textId="77777777">
        <w:trPr>
          <w:trHeight w:val="317"/>
        </w:trPr>
        <w:tc>
          <w:tcPr>
            <w:tcW w:w="500" w:type="dxa"/>
            <w:vMerge/>
            <w:shd w:val="clear" w:color="auto" w:fill="auto"/>
            <w:vAlign w:val="center"/>
          </w:tcPr>
          <w:p w14:paraId="00000BD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auto"/>
          </w:tcPr>
          <w:p w14:paraId="00000BD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Período:</w:t>
            </w:r>
          </w:p>
        </w:tc>
      </w:tr>
      <w:tr w:rsidR="004148EA" w14:paraId="0F1A5014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BD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representações:</w:t>
            </w:r>
          </w:p>
        </w:tc>
        <w:tc>
          <w:tcPr>
            <w:tcW w:w="5160" w:type="dxa"/>
            <w:shd w:val="clear" w:color="auto" w:fill="EEECE1"/>
          </w:tcPr>
          <w:p w14:paraId="00000BDA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7F7EB57A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BDB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160" w:type="dxa"/>
            <w:shd w:val="clear" w:color="auto" w:fill="EEECE1"/>
          </w:tcPr>
          <w:p w14:paraId="00000BDF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B04FB96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BE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XIX - ATIVIDADES DIDÁTICAS - PALESTRAS PROFERIDAS</w:t>
            </w:r>
          </w:p>
        </w:tc>
      </w:tr>
      <w:tr w:rsidR="004148EA" w14:paraId="4934837B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BE5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Pontuação máxima: 3 pontos (0,25 ponto por palestra)</w:t>
            </w:r>
          </w:p>
        </w:tc>
      </w:tr>
      <w:tr w:rsidR="004148EA" w14:paraId="7EA4E54A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E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E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16FD3F6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E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F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0C75D4B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F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F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1F6F48B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BF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BF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0B44E667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BF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BF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6D47BC0E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0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0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4065F9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0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0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338E237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0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0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EF3263A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1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13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010E8067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17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18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460905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1C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1D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278D1CF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21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22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B9BFA4A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2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27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59DDDBEF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2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2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2F4B496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3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31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764BA54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3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36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4F103264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3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3B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3B69F694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3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40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6B2553D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4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45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120E7BA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4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4A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50A9BA8F" w14:textId="77777777">
        <w:trPr>
          <w:trHeight w:val="317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4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4F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Tema:</w:t>
            </w:r>
          </w:p>
        </w:tc>
      </w:tr>
      <w:tr w:rsidR="004148EA" w14:paraId="1A66EF72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5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54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Local:</w:t>
            </w:r>
          </w:p>
        </w:tc>
      </w:tr>
      <w:tr w:rsidR="004148EA" w14:paraId="79FCA6A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5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59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148EA" w14:paraId="6C9338E0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5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5E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horária:</w:t>
            </w:r>
          </w:p>
        </w:tc>
      </w:tr>
      <w:tr w:rsidR="004148EA" w14:paraId="66F9D74B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C6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total de palestras:</w:t>
            </w:r>
          </w:p>
        </w:tc>
        <w:tc>
          <w:tcPr>
            <w:tcW w:w="5160" w:type="dxa"/>
            <w:shd w:val="clear" w:color="auto" w:fill="EEECE1"/>
          </w:tcPr>
          <w:p w14:paraId="00000C66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19C54412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C67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160" w:type="dxa"/>
            <w:shd w:val="clear" w:color="auto" w:fill="EEECE1"/>
          </w:tcPr>
          <w:p w14:paraId="00000C6B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48EA" w14:paraId="3FD128A0" w14:textId="77777777">
        <w:trPr>
          <w:trHeight w:val="375"/>
        </w:trPr>
        <w:tc>
          <w:tcPr>
            <w:tcW w:w="10775" w:type="dxa"/>
            <w:gridSpan w:val="5"/>
            <w:shd w:val="clear" w:color="auto" w:fill="CCCCCC"/>
          </w:tcPr>
          <w:p w14:paraId="00000C6C" w14:textId="77777777" w:rsidR="004148E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XX - CURSOS DE IDIOMAS, ATIVIDADES PROFISSIONAIS (PARA FORMADOS) E DEMAIS ITENS NÃO CONTEMPLADOS, A CRITÉRIO DA COMISSÃO EXAMINADORA.</w:t>
            </w:r>
          </w:p>
        </w:tc>
      </w:tr>
      <w:tr w:rsidR="004148EA" w14:paraId="561063E8" w14:textId="77777777">
        <w:trPr>
          <w:trHeight w:val="375"/>
        </w:trPr>
        <w:tc>
          <w:tcPr>
            <w:tcW w:w="10775" w:type="dxa"/>
            <w:gridSpan w:val="5"/>
            <w:shd w:val="clear" w:color="auto" w:fill="FFFFFF"/>
          </w:tcPr>
          <w:p w14:paraId="00000C71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máxima: 6 pontos </w:t>
            </w:r>
          </w:p>
        </w:tc>
      </w:tr>
      <w:tr w:rsidR="004148EA" w14:paraId="4DD596B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76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77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1602F538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7B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7C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0A8634E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80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81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59A8F176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85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86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414430C1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8A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8B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00F43BD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8F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90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14A68B8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94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95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5443297C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99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9A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2F9B4E6B" w14:textId="77777777">
        <w:trPr>
          <w:trHeight w:val="318"/>
        </w:trPr>
        <w:tc>
          <w:tcPr>
            <w:tcW w:w="500" w:type="dxa"/>
            <w:vMerge w:val="restart"/>
            <w:shd w:val="clear" w:color="auto" w:fill="FFFFFF"/>
            <w:vAlign w:val="center"/>
          </w:tcPr>
          <w:p w14:paraId="00000C9E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75" w:type="dxa"/>
            <w:gridSpan w:val="4"/>
            <w:shd w:val="clear" w:color="auto" w:fill="FFFFFF"/>
          </w:tcPr>
          <w:p w14:paraId="00000C9F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41C2693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A3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A4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700CF15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A8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A9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7515583B" w14:textId="77777777">
        <w:trPr>
          <w:trHeight w:val="317"/>
        </w:trPr>
        <w:tc>
          <w:tcPr>
            <w:tcW w:w="500" w:type="dxa"/>
            <w:vMerge/>
            <w:shd w:val="clear" w:color="auto" w:fill="FFFFFF"/>
            <w:vAlign w:val="center"/>
          </w:tcPr>
          <w:p w14:paraId="00000CAD" w14:textId="77777777" w:rsidR="004148EA" w:rsidRDefault="004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75" w:type="dxa"/>
            <w:gridSpan w:val="4"/>
            <w:shd w:val="clear" w:color="auto" w:fill="FFFFFF"/>
          </w:tcPr>
          <w:p w14:paraId="00000CAE" w14:textId="77777777" w:rsidR="004148EA" w:rsidRDefault="004148E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8EA" w14:paraId="4EE6B629" w14:textId="77777777">
        <w:trPr>
          <w:trHeight w:val="317"/>
        </w:trPr>
        <w:tc>
          <w:tcPr>
            <w:tcW w:w="5615" w:type="dxa"/>
            <w:gridSpan w:val="4"/>
            <w:shd w:val="clear" w:color="auto" w:fill="EEECE1"/>
          </w:tcPr>
          <w:p w14:paraId="00000CB2" w14:textId="77777777" w:rsidR="004148E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Pontuação obtida: </w:t>
            </w:r>
          </w:p>
        </w:tc>
        <w:tc>
          <w:tcPr>
            <w:tcW w:w="5160" w:type="dxa"/>
            <w:shd w:val="clear" w:color="auto" w:fill="EEECE1"/>
          </w:tcPr>
          <w:p w14:paraId="00000CB6" w14:textId="77777777" w:rsidR="004148EA" w:rsidRDefault="004148EA">
            <w:pPr>
              <w:ind w:left="-2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CB7" w14:textId="77777777" w:rsidR="004148EA" w:rsidRDefault="004148E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CB8" w14:textId="77777777" w:rsidR="004148EA" w:rsidRDefault="00000000">
      <w:pPr>
        <w:ind w:left="-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**</w:t>
      </w:r>
      <w:r>
        <w:rPr>
          <w:rFonts w:ascii="Calibri" w:eastAsia="Calibri" w:hAnsi="Calibri" w:cs="Calibri"/>
          <w:sz w:val="22"/>
          <w:szCs w:val="22"/>
        </w:rPr>
        <w:t>https://sucupira.capes.gov.br/sucupira/public/consultas/coleta/veiculoPublicacaoQualis/listaConsultaGeralPeriodicos.jsf</w:t>
      </w:r>
    </w:p>
    <w:p w14:paraId="00000CB9" w14:textId="77777777" w:rsidR="004148EA" w:rsidRDefault="004148EA">
      <w:pPr>
        <w:ind w:left="-709"/>
        <w:jc w:val="both"/>
        <w:rPr>
          <w:rFonts w:ascii="Calibri" w:eastAsia="Calibri" w:hAnsi="Calibri" w:cs="Calibri"/>
          <w:sz w:val="22"/>
          <w:szCs w:val="22"/>
        </w:rPr>
      </w:pPr>
    </w:p>
    <w:p w14:paraId="00000CBA" w14:textId="77777777" w:rsidR="004148EA" w:rsidRDefault="004148EA">
      <w:pPr>
        <w:ind w:left="-709"/>
        <w:jc w:val="both"/>
        <w:rPr>
          <w:rFonts w:ascii="Calibri" w:eastAsia="Calibri" w:hAnsi="Calibri" w:cs="Calibri"/>
          <w:sz w:val="22"/>
          <w:szCs w:val="22"/>
        </w:rPr>
      </w:pPr>
    </w:p>
    <w:p w14:paraId="00000CBB" w14:textId="77777777" w:rsidR="004148EA" w:rsidRDefault="004148EA">
      <w:pPr>
        <w:ind w:left="-709"/>
        <w:jc w:val="both"/>
        <w:rPr>
          <w:rFonts w:ascii="Calibri" w:eastAsia="Calibri" w:hAnsi="Calibri" w:cs="Calibri"/>
          <w:sz w:val="22"/>
          <w:szCs w:val="22"/>
        </w:rPr>
      </w:pPr>
    </w:p>
    <w:p w14:paraId="00000CBC" w14:textId="77777777" w:rsidR="004148EA" w:rsidRDefault="00000000">
      <w:pPr>
        <w:ind w:left="-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 e Data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___________________________, ______ de _____________________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______.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CBD" w14:textId="77777777" w:rsidR="004148EA" w:rsidRDefault="004148EA">
      <w:pPr>
        <w:widowControl w:val="0"/>
        <w:jc w:val="center"/>
        <w:rPr>
          <w:rFonts w:ascii="Calibri" w:eastAsia="Calibri" w:hAnsi="Calibri" w:cs="Calibri"/>
          <w:sz w:val="22"/>
          <w:szCs w:val="22"/>
          <w:highlight w:val="white"/>
        </w:rPr>
      </w:pPr>
    </w:p>
    <w:p w14:paraId="00000CBE" w14:textId="77777777" w:rsidR="004148EA" w:rsidRDefault="004148EA">
      <w:pPr>
        <w:widowControl w:val="0"/>
        <w:jc w:val="center"/>
        <w:rPr>
          <w:rFonts w:ascii="Calibri" w:eastAsia="Calibri" w:hAnsi="Calibri" w:cs="Calibri"/>
          <w:sz w:val="22"/>
          <w:szCs w:val="22"/>
          <w:highlight w:val="white"/>
        </w:rPr>
      </w:pPr>
    </w:p>
    <w:p w14:paraId="00000CBF" w14:textId="77777777" w:rsidR="004148EA" w:rsidRDefault="004148EA">
      <w:pPr>
        <w:widowControl w:val="0"/>
        <w:jc w:val="center"/>
        <w:rPr>
          <w:rFonts w:ascii="Calibri" w:eastAsia="Calibri" w:hAnsi="Calibri" w:cs="Calibri"/>
          <w:sz w:val="22"/>
          <w:szCs w:val="22"/>
          <w:highlight w:val="white"/>
        </w:rPr>
      </w:pPr>
    </w:p>
    <w:p w14:paraId="00000CC0" w14:textId="77777777" w:rsidR="004148EA" w:rsidRDefault="00000000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CC1" w14:textId="77777777" w:rsidR="004148EA" w:rsidRDefault="00000000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ssinatura do(a) candidato(a)</w:t>
      </w:r>
    </w:p>
    <w:sectPr w:rsidR="004148EA">
      <w:headerReference w:type="default" r:id="rId8"/>
      <w:pgSz w:w="11907" w:h="16840"/>
      <w:pgMar w:top="1133" w:right="1133" w:bottom="1417" w:left="1133" w:header="1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CB87" w14:textId="77777777" w:rsidR="00C40A4F" w:rsidRDefault="00C40A4F">
      <w:r>
        <w:separator/>
      </w:r>
    </w:p>
  </w:endnote>
  <w:endnote w:type="continuationSeparator" w:id="0">
    <w:p w14:paraId="366686AB" w14:textId="77777777" w:rsidR="00C40A4F" w:rsidRDefault="00C4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917E" w14:textId="77777777" w:rsidR="00C40A4F" w:rsidRDefault="00C40A4F">
      <w:r>
        <w:separator/>
      </w:r>
    </w:p>
  </w:footnote>
  <w:footnote w:type="continuationSeparator" w:id="0">
    <w:p w14:paraId="2C52B6F4" w14:textId="77777777" w:rsidR="00C40A4F" w:rsidRDefault="00C40A4F">
      <w:r>
        <w:continuationSeparator/>
      </w:r>
    </w:p>
  </w:footnote>
  <w:footnote w:id="1">
    <w:p w14:paraId="00000DE0" w14:textId="77777777" w:rsidR="004148E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Citation Reports, disponível em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https://jcr-incites-thomsonreuters.ez87.periodicos.capes.gov.br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DE1" w14:textId="77777777" w:rsidR="004148EA" w:rsidRDefault="004148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5EE"/>
    <w:multiLevelType w:val="multilevel"/>
    <w:tmpl w:val="A0EE63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02015"/>
    <w:multiLevelType w:val="multilevel"/>
    <w:tmpl w:val="05BE8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8C12AC"/>
    <w:multiLevelType w:val="multilevel"/>
    <w:tmpl w:val="EBD034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EA3561"/>
    <w:multiLevelType w:val="multilevel"/>
    <w:tmpl w:val="0E983C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31F49"/>
    <w:multiLevelType w:val="multilevel"/>
    <w:tmpl w:val="E102C7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882679"/>
    <w:multiLevelType w:val="multilevel"/>
    <w:tmpl w:val="77184B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637A34"/>
    <w:multiLevelType w:val="multilevel"/>
    <w:tmpl w:val="F8600C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28601C"/>
    <w:multiLevelType w:val="multilevel"/>
    <w:tmpl w:val="A412D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4F538B"/>
    <w:multiLevelType w:val="multilevel"/>
    <w:tmpl w:val="69B0F57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9E42797"/>
    <w:multiLevelType w:val="multilevel"/>
    <w:tmpl w:val="FC5293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9C7B16"/>
    <w:multiLevelType w:val="multilevel"/>
    <w:tmpl w:val="B7A276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5B60C7"/>
    <w:multiLevelType w:val="multilevel"/>
    <w:tmpl w:val="02086B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82188B"/>
    <w:multiLevelType w:val="multilevel"/>
    <w:tmpl w:val="9B92D070"/>
    <w:lvl w:ilvl="0">
      <w:start w:val="1"/>
      <w:numFmt w:val="decimal"/>
      <w:pStyle w:val="Pauta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E6843"/>
    <w:multiLevelType w:val="multilevel"/>
    <w:tmpl w:val="3C70F9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3E4EF8"/>
    <w:multiLevelType w:val="multilevel"/>
    <w:tmpl w:val="74B812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632FCC"/>
    <w:multiLevelType w:val="multilevel"/>
    <w:tmpl w:val="E62CD41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00191C"/>
    <w:multiLevelType w:val="multilevel"/>
    <w:tmpl w:val="F4CCFA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7D47CF"/>
    <w:multiLevelType w:val="multilevel"/>
    <w:tmpl w:val="22903D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F52445"/>
    <w:multiLevelType w:val="multilevel"/>
    <w:tmpl w:val="42729B0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203B51"/>
    <w:multiLevelType w:val="multilevel"/>
    <w:tmpl w:val="AF9EAC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31B1957"/>
    <w:multiLevelType w:val="multilevel"/>
    <w:tmpl w:val="B7887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39A2998"/>
    <w:multiLevelType w:val="multilevel"/>
    <w:tmpl w:val="ACD641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3530700">
    <w:abstractNumId w:val="20"/>
  </w:num>
  <w:num w:numId="2" w16cid:durableId="1302616898">
    <w:abstractNumId w:val="15"/>
  </w:num>
  <w:num w:numId="3" w16cid:durableId="214631396">
    <w:abstractNumId w:val="14"/>
  </w:num>
  <w:num w:numId="4" w16cid:durableId="886840597">
    <w:abstractNumId w:val="0"/>
  </w:num>
  <w:num w:numId="5" w16cid:durableId="820579507">
    <w:abstractNumId w:val="12"/>
  </w:num>
  <w:num w:numId="6" w16cid:durableId="2024817434">
    <w:abstractNumId w:val="6"/>
  </w:num>
  <w:num w:numId="7" w16cid:durableId="1869492186">
    <w:abstractNumId w:val="1"/>
  </w:num>
  <w:num w:numId="8" w16cid:durableId="1991446111">
    <w:abstractNumId w:val="3"/>
  </w:num>
  <w:num w:numId="9" w16cid:durableId="655719055">
    <w:abstractNumId w:val="13"/>
  </w:num>
  <w:num w:numId="10" w16cid:durableId="790436089">
    <w:abstractNumId w:val="5"/>
  </w:num>
  <w:num w:numId="11" w16cid:durableId="1354964820">
    <w:abstractNumId w:val="8"/>
  </w:num>
  <w:num w:numId="12" w16cid:durableId="340930674">
    <w:abstractNumId w:val="17"/>
  </w:num>
  <w:num w:numId="13" w16cid:durableId="1870751960">
    <w:abstractNumId w:val="2"/>
  </w:num>
  <w:num w:numId="14" w16cid:durableId="552666754">
    <w:abstractNumId w:val="9"/>
  </w:num>
  <w:num w:numId="15" w16cid:durableId="1772774654">
    <w:abstractNumId w:val="16"/>
  </w:num>
  <w:num w:numId="16" w16cid:durableId="1058675098">
    <w:abstractNumId w:val="11"/>
  </w:num>
  <w:num w:numId="17" w16cid:durableId="2123529109">
    <w:abstractNumId w:val="18"/>
  </w:num>
  <w:num w:numId="18" w16cid:durableId="541015818">
    <w:abstractNumId w:val="10"/>
  </w:num>
  <w:num w:numId="19" w16cid:durableId="1061977206">
    <w:abstractNumId w:val="7"/>
  </w:num>
  <w:num w:numId="20" w16cid:durableId="1835535497">
    <w:abstractNumId w:val="19"/>
  </w:num>
  <w:num w:numId="21" w16cid:durableId="1204637979">
    <w:abstractNumId w:val="21"/>
  </w:num>
  <w:num w:numId="22" w16cid:durableId="126626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EA"/>
    <w:rsid w:val="002D3497"/>
    <w:rsid w:val="004148EA"/>
    <w:rsid w:val="00C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75C79-BF7C-4D92-BF7A-FF1B94B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0E"/>
  </w:style>
  <w:style w:type="paragraph" w:styleId="Ttulo1">
    <w:name w:val="heading 1"/>
    <w:basedOn w:val="Normal"/>
    <w:next w:val="Normal"/>
    <w:link w:val="Ttulo1Char"/>
    <w:uiPriority w:val="9"/>
    <w:qFormat/>
    <w:rsid w:val="00705B0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B0E"/>
    <w:pPr>
      <w:keepNext/>
      <w:jc w:val="center"/>
      <w:outlineLvl w:val="1"/>
    </w:pPr>
    <w:rPr>
      <w:rFonts w:ascii="Times New Roman" w:eastAsia="Arial Unicode MS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B0E"/>
    <w:pPr>
      <w:keepNext/>
      <w:ind w:left="252" w:hanging="252"/>
      <w:jc w:val="center"/>
      <w:outlineLvl w:val="2"/>
    </w:pPr>
    <w:rPr>
      <w:rFonts w:ascii="Times New Roman" w:hAnsi="Times New Roman"/>
      <w:b/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B0E"/>
    <w:pPr>
      <w:keepNext/>
      <w:outlineLvl w:val="3"/>
    </w:pPr>
    <w:rPr>
      <w:b/>
      <w:spacing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06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27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5497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113B97"/>
    <w:pPr>
      <w:keepNext/>
      <w:outlineLvl w:val="7"/>
    </w:pPr>
    <w:rPr>
      <w:rFonts w:ascii="Times New Roman" w:hAnsi="Times New Roman"/>
      <w:b/>
      <w:bCs/>
      <w:sz w:val="16"/>
    </w:rPr>
  </w:style>
  <w:style w:type="paragraph" w:styleId="Ttulo9">
    <w:name w:val="heading 9"/>
    <w:basedOn w:val="Normal"/>
    <w:next w:val="Normal"/>
    <w:link w:val="Ttulo9Char"/>
    <w:qFormat/>
    <w:rsid w:val="00D6591A"/>
    <w:p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A3CBE"/>
    <w:pPr>
      <w:ind w:left="-780"/>
      <w:jc w:val="center"/>
    </w:pPr>
    <w:rPr>
      <w:rFonts w:ascii="Times New Roman" w:hAnsi="Times New Roman"/>
      <w:b/>
      <w:bCs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705B0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nfaseSutil">
    <w:name w:val="Subtle Emphasis"/>
    <w:uiPriority w:val="19"/>
    <w:qFormat/>
    <w:rsid w:val="00EA5C8C"/>
    <w:rPr>
      <w:i/>
      <w:iCs/>
      <w:color w:val="808080"/>
    </w:rPr>
  </w:style>
  <w:style w:type="character" w:styleId="RefernciaSutil">
    <w:name w:val="Subtle Reference"/>
    <w:uiPriority w:val="31"/>
    <w:qFormat/>
    <w:rsid w:val="00EA5C8C"/>
    <w:rPr>
      <w:smallCaps/>
      <w:color w:val="C0504D"/>
      <w:u w:val="single"/>
    </w:rPr>
  </w:style>
  <w:style w:type="paragraph" w:styleId="Rodap">
    <w:name w:val="footer"/>
    <w:basedOn w:val="Normal"/>
    <w:link w:val="RodapChar"/>
    <w:uiPriority w:val="99"/>
    <w:rsid w:val="00EA5C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5C8C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EA5C8C"/>
  </w:style>
  <w:style w:type="paragraph" w:styleId="Textodebalo">
    <w:name w:val="Balloon Text"/>
    <w:basedOn w:val="Normal"/>
    <w:link w:val="TextodebaloChar"/>
    <w:uiPriority w:val="99"/>
    <w:rsid w:val="00EA5C8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A5C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87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8272B"/>
    <w:rPr>
      <w:color w:val="0000FF"/>
      <w:u w:val="single"/>
    </w:rPr>
  </w:style>
  <w:style w:type="character" w:styleId="HiperlinkVisitado">
    <w:name w:val="FollowedHyperlink"/>
    <w:rsid w:val="00BB351D"/>
    <w:rPr>
      <w:color w:val="800080"/>
      <w:u w:val="single"/>
    </w:rPr>
  </w:style>
  <w:style w:type="character" w:customStyle="1" w:styleId="TtuloChar">
    <w:name w:val="Título Char"/>
    <w:link w:val="Ttulo"/>
    <w:rsid w:val="00FA3CBE"/>
    <w:rPr>
      <w:b/>
      <w:bCs/>
      <w:sz w:val="32"/>
      <w:szCs w:val="24"/>
    </w:rPr>
  </w:style>
  <w:style w:type="character" w:customStyle="1" w:styleId="Ttulo7Char">
    <w:name w:val="Título 7 Char"/>
    <w:link w:val="Ttulo7"/>
    <w:rsid w:val="0055497B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link w:val="Ttulo5"/>
    <w:rsid w:val="00CF06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semFormatao">
    <w:name w:val="Plain Text"/>
    <w:basedOn w:val="Normal"/>
    <w:link w:val="TextosemFormataoChar"/>
    <w:rsid w:val="00CF0643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CF0643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rsid w:val="00CF0643"/>
    <w:rPr>
      <w:rFonts w:ascii="Times New Roman" w:hAnsi="Times New Roman"/>
      <w:color w:val="FF0000"/>
    </w:rPr>
  </w:style>
  <w:style w:type="character" w:customStyle="1" w:styleId="Corpodetexto3Char">
    <w:name w:val="Corpo de texto 3 Char"/>
    <w:link w:val="Corpodetexto3"/>
    <w:rsid w:val="00CF0643"/>
    <w:rPr>
      <w:color w:val="FF0000"/>
      <w:sz w:val="24"/>
      <w:szCs w:val="24"/>
    </w:rPr>
  </w:style>
  <w:style w:type="character" w:styleId="Nmerodepgina">
    <w:name w:val="page number"/>
    <w:basedOn w:val="Fontepargpadro"/>
    <w:rsid w:val="00CF0643"/>
  </w:style>
  <w:style w:type="paragraph" w:styleId="Pr-formataoHTML">
    <w:name w:val="HTML Preformatted"/>
    <w:basedOn w:val="Normal"/>
    <w:link w:val="Pr-formataoHTMLChar"/>
    <w:rsid w:val="00CF0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rsid w:val="00CF064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CF0643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rsid w:val="00CF0643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rsid w:val="00CF0643"/>
    <w:rPr>
      <w:sz w:val="24"/>
      <w:szCs w:val="24"/>
    </w:rPr>
  </w:style>
  <w:style w:type="paragraph" w:styleId="Corpodetexto">
    <w:name w:val="Body Text"/>
    <w:basedOn w:val="Normal"/>
    <w:link w:val="CorpodetextoChar"/>
    <w:rsid w:val="00CF0643"/>
    <w:pPr>
      <w:spacing w:after="120"/>
    </w:pPr>
    <w:rPr>
      <w:rFonts w:ascii="Times New Roman" w:hAnsi="Times New Roman"/>
    </w:rPr>
  </w:style>
  <w:style w:type="character" w:customStyle="1" w:styleId="CorpodetextoChar">
    <w:name w:val="Corpo de texto Char"/>
    <w:link w:val="Corpodetexto"/>
    <w:rsid w:val="00CF0643"/>
    <w:rPr>
      <w:sz w:val="24"/>
      <w:szCs w:val="24"/>
    </w:rPr>
  </w:style>
  <w:style w:type="character" w:customStyle="1" w:styleId="Ttulo9Char">
    <w:name w:val="Título 9 Char"/>
    <w:link w:val="Ttulo9"/>
    <w:rsid w:val="00D6591A"/>
    <w:rPr>
      <w:rFonts w:ascii="Arial" w:hAnsi="Arial" w:cs="Arial"/>
      <w:sz w:val="22"/>
      <w:szCs w:val="22"/>
    </w:rPr>
  </w:style>
  <w:style w:type="paragraph" w:customStyle="1" w:styleId="Default">
    <w:name w:val="Default"/>
    <w:rsid w:val="00D6591A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customStyle="1" w:styleId="Default1">
    <w:name w:val="Default1"/>
    <w:basedOn w:val="Default"/>
    <w:next w:val="Default"/>
    <w:rsid w:val="00D6591A"/>
    <w:rPr>
      <w:rFonts w:cs="Times New Roman"/>
      <w:color w:val="auto"/>
      <w:lang w:val="pt-BR" w:eastAsia="pt-BR"/>
    </w:rPr>
  </w:style>
  <w:style w:type="paragraph" w:styleId="Recuodecorpodetexto3">
    <w:name w:val="Body Text Indent 3"/>
    <w:basedOn w:val="Normal"/>
    <w:link w:val="Recuodecorpodetexto3Char"/>
    <w:unhideWhenUsed/>
    <w:rsid w:val="00D6591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6591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054A6"/>
    <w:pPr>
      <w:ind w:left="708"/>
    </w:pPr>
  </w:style>
  <w:style w:type="character" w:customStyle="1" w:styleId="texto21">
    <w:name w:val="texto21"/>
    <w:rsid w:val="00D9125A"/>
    <w:rPr>
      <w:rFonts w:ascii="Verdana" w:hAnsi="Verdana" w:hint="default"/>
      <w:color w:val="333333"/>
      <w:sz w:val="18"/>
      <w:szCs w:val="18"/>
    </w:rPr>
  </w:style>
  <w:style w:type="paragraph" w:customStyle="1" w:styleId="texto2">
    <w:name w:val="texto2"/>
    <w:basedOn w:val="Normal"/>
    <w:rsid w:val="0064346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titulodestaqueinterna">
    <w:name w:val="titulodestaqueinterna"/>
    <w:basedOn w:val="Normal"/>
    <w:rsid w:val="001E002F"/>
    <w:pPr>
      <w:spacing w:before="100" w:beforeAutospacing="1" w:after="100" w:afterAutospacing="1"/>
    </w:pPr>
    <w:rPr>
      <w:rFonts w:ascii="Verdana" w:hAnsi="Verdana"/>
      <w:b/>
      <w:bCs/>
      <w:color w:val="333333"/>
      <w:sz w:val="20"/>
    </w:rPr>
  </w:style>
  <w:style w:type="character" w:styleId="Forte">
    <w:name w:val="Strong"/>
    <w:uiPriority w:val="22"/>
    <w:qFormat/>
    <w:rsid w:val="001E002F"/>
    <w:rPr>
      <w:b/>
      <w:bCs/>
    </w:rPr>
  </w:style>
  <w:style w:type="paragraph" w:customStyle="1" w:styleId="section1">
    <w:name w:val="section1"/>
    <w:basedOn w:val="Normal"/>
    <w:rsid w:val="001E002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3">
    <w:name w:val="msonormal3"/>
    <w:rsid w:val="001E002F"/>
  </w:style>
  <w:style w:type="paragraph" w:customStyle="1" w:styleId="section11">
    <w:name w:val="section11"/>
    <w:basedOn w:val="Normal"/>
    <w:rsid w:val="00EC5993"/>
    <w:pPr>
      <w:spacing w:before="100" w:beforeAutospacing="1" w:after="100" w:afterAutospacing="1"/>
    </w:pPr>
    <w:rPr>
      <w:rFonts w:ascii="Times New Roman" w:hAnsi="Times New Roman"/>
    </w:rPr>
  </w:style>
  <w:style w:type="character" w:styleId="Refdecomentrio">
    <w:name w:val="annotation reference"/>
    <w:rsid w:val="00E643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64338"/>
    <w:rPr>
      <w:sz w:val="20"/>
    </w:rPr>
  </w:style>
  <w:style w:type="character" w:customStyle="1" w:styleId="TextodecomentrioChar">
    <w:name w:val="Texto de comentário Char"/>
    <w:link w:val="Textodecomentrio"/>
    <w:rsid w:val="00E6433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64338"/>
    <w:rPr>
      <w:b/>
      <w:bCs/>
    </w:rPr>
  </w:style>
  <w:style w:type="character" w:customStyle="1" w:styleId="AssuntodocomentrioChar">
    <w:name w:val="Assunto do comentário Char"/>
    <w:link w:val="Assuntodocomentrio"/>
    <w:rsid w:val="00E64338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E64338"/>
  </w:style>
  <w:style w:type="paragraph" w:customStyle="1" w:styleId="msonormal2">
    <w:name w:val="msonormal2"/>
    <w:rsid w:val="001B2AA3"/>
  </w:style>
  <w:style w:type="character" w:customStyle="1" w:styleId="titulodestaqueinterna1">
    <w:name w:val="titulodestaqueinterna1"/>
    <w:rsid w:val="001B2AA3"/>
    <w:rPr>
      <w:rFonts w:ascii="Verdana" w:hAnsi="Verdana" w:hint="default"/>
      <w:b/>
      <w:bCs/>
      <w:color w:val="333333"/>
      <w:sz w:val="20"/>
      <w:szCs w:val="20"/>
    </w:rPr>
  </w:style>
  <w:style w:type="character" w:customStyle="1" w:styleId="st">
    <w:name w:val="st"/>
    <w:basedOn w:val="Fontepargpadro"/>
    <w:rsid w:val="00235E1B"/>
  </w:style>
  <w:style w:type="character" w:styleId="nfase">
    <w:name w:val="Emphasis"/>
    <w:qFormat/>
    <w:rsid w:val="00235E1B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92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164BE"/>
    <w:rPr>
      <w:color w:val="605E5C"/>
      <w:shd w:val="clear" w:color="auto" w:fill="E1DFDD"/>
    </w:rPr>
  </w:style>
  <w:style w:type="character" w:customStyle="1" w:styleId="inline">
    <w:name w:val="inline"/>
    <w:basedOn w:val="Fontepargpadro"/>
    <w:rsid w:val="008C5985"/>
  </w:style>
  <w:style w:type="character" w:customStyle="1" w:styleId="Ttulo6Char">
    <w:name w:val="Título 6 Char"/>
    <w:basedOn w:val="Fontepargpadro"/>
    <w:link w:val="Ttulo6"/>
    <w:rsid w:val="00762781"/>
    <w:rPr>
      <w:rFonts w:ascii="Calibri" w:hAnsi="Calibri"/>
      <w:b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762781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762781"/>
    <w:rPr>
      <w:rFonts w:eastAsia="Arial Unicode MS"/>
      <w:b/>
    </w:rPr>
  </w:style>
  <w:style w:type="character" w:customStyle="1" w:styleId="Ttulo3Char">
    <w:name w:val="Título 3 Char"/>
    <w:basedOn w:val="Fontepargpadro"/>
    <w:link w:val="Ttulo3"/>
    <w:rsid w:val="00762781"/>
    <w:rPr>
      <w:b/>
      <w:sz w:val="26"/>
    </w:rPr>
  </w:style>
  <w:style w:type="character" w:customStyle="1" w:styleId="Ttulo4Char">
    <w:name w:val="Título 4 Char"/>
    <w:basedOn w:val="Fontepargpadro"/>
    <w:link w:val="Ttulo4"/>
    <w:rsid w:val="00762781"/>
    <w:rPr>
      <w:rFonts w:ascii="Arial" w:hAnsi="Arial"/>
      <w:b/>
      <w:spacing w:val="30"/>
      <w:sz w:val="24"/>
    </w:rPr>
  </w:style>
  <w:style w:type="character" w:customStyle="1" w:styleId="Ttulo8Char">
    <w:name w:val="Título 8 Char"/>
    <w:basedOn w:val="Fontepargpadro"/>
    <w:link w:val="Ttulo8"/>
    <w:rsid w:val="00762781"/>
    <w:rPr>
      <w:b/>
      <w:bCs/>
      <w:sz w:val="16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762781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62781"/>
    <w:rPr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762781"/>
  </w:style>
  <w:style w:type="paragraph" w:styleId="Textodenotadefim">
    <w:name w:val="endnote text"/>
    <w:basedOn w:val="Normal"/>
    <w:link w:val="TextodenotadefimChar"/>
    <w:semiHidden/>
    <w:rsid w:val="007627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762781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762781"/>
    <w:pPr>
      <w:autoSpaceDE w:val="0"/>
      <w:autoSpaceDN w:val="0"/>
    </w:pPr>
    <w:rPr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62781"/>
    <w:rPr>
      <w:rFonts w:ascii="Arial" w:hAnsi="Arial" w:cs="Arial"/>
      <w:sz w:val="22"/>
      <w:szCs w:val="22"/>
    </w:rPr>
  </w:style>
  <w:style w:type="paragraph" w:customStyle="1" w:styleId="Contedodetabela">
    <w:name w:val="Conteúdo de tabela"/>
    <w:basedOn w:val="Corpodetexto"/>
    <w:rsid w:val="00762781"/>
    <w:pPr>
      <w:widowControl w:val="0"/>
      <w:suppressAutoHyphens/>
    </w:pPr>
    <w:rPr>
      <w:sz w:val="20"/>
      <w:szCs w:val="20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360" w:lineRule="auto"/>
      <w:jc w:val="center"/>
    </w:pPr>
    <w:rPr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762781"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autoRedefine/>
    <w:unhideWhenUsed/>
    <w:rsid w:val="00762781"/>
    <w:pPr>
      <w:jc w:val="both"/>
    </w:pPr>
    <w:rPr>
      <w:sz w:val="22"/>
    </w:rPr>
  </w:style>
  <w:style w:type="paragraph" w:styleId="Legenda">
    <w:name w:val="caption"/>
    <w:basedOn w:val="Normal"/>
    <w:next w:val="Normal"/>
    <w:semiHidden/>
    <w:unhideWhenUsed/>
    <w:qFormat/>
    <w:rsid w:val="00762781"/>
    <w:pPr>
      <w:jc w:val="center"/>
    </w:pPr>
    <w:rPr>
      <w:b/>
      <w:sz w:val="20"/>
    </w:rPr>
  </w:style>
  <w:style w:type="paragraph" w:styleId="Textoembloco">
    <w:name w:val="Block Text"/>
    <w:basedOn w:val="Normal"/>
    <w:unhideWhenUsed/>
    <w:rsid w:val="00762781"/>
    <w:pPr>
      <w:tabs>
        <w:tab w:val="left" w:pos="709"/>
        <w:tab w:val="left" w:pos="1134"/>
        <w:tab w:val="left" w:pos="1701"/>
      </w:tabs>
      <w:spacing w:line="240" w:lineRule="atLeast"/>
      <w:ind w:left="709" w:right="238"/>
      <w:jc w:val="both"/>
    </w:pPr>
    <w:rPr>
      <w:sz w:val="22"/>
    </w:rPr>
  </w:style>
  <w:style w:type="paragraph" w:styleId="MapadoDocumento">
    <w:name w:val="Document Map"/>
    <w:basedOn w:val="Normal"/>
    <w:link w:val="MapadoDocumentoChar"/>
    <w:unhideWhenUsed/>
    <w:rsid w:val="0076278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762781"/>
    <w:rPr>
      <w:rFonts w:ascii="Tahoma" w:hAnsi="Tahoma" w:cs="Tahoma"/>
      <w:shd w:val="clear" w:color="auto" w:fill="000080"/>
    </w:rPr>
  </w:style>
  <w:style w:type="paragraph" w:customStyle="1" w:styleId="Veterinria">
    <w:name w:val="Veterinária"/>
    <w:basedOn w:val="Ttulo2"/>
    <w:rsid w:val="00762781"/>
    <w:pPr>
      <w:spacing w:line="360" w:lineRule="auto"/>
    </w:pPr>
    <w:rPr>
      <w:rFonts w:ascii="Arial" w:eastAsia="Times New Roman" w:hAnsi="Arial"/>
      <w:bCs/>
      <w:color w:val="008000"/>
      <w:sz w:val="28"/>
    </w:rPr>
  </w:style>
  <w:style w:type="paragraph" w:customStyle="1" w:styleId="Zootecnia">
    <w:name w:val="Zootecnia"/>
    <w:basedOn w:val="Ttulo2"/>
    <w:rsid w:val="00762781"/>
    <w:pPr>
      <w:spacing w:line="360" w:lineRule="auto"/>
    </w:pPr>
    <w:rPr>
      <w:rFonts w:ascii="Arial" w:eastAsia="Times New Roman" w:hAnsi="Arial"/>
      <w:bCs/>
      <w:color w:val="800000"/>
      <w:sz w:val="28"/>
    </w:rPr>
  </w:style>
  <w:style w:type="paragraph" w:customStyle="1" w:styleId="Criadoem">
    <w:name w:val="Criado em"/>
    <w:rsid w:val="00762781"/>
  </w:style>
  <w:style w:type="paragraph" w:customStyle="1" w:styleId="Corpodetexto31">
    <w:name w:val="Corpo de texto 31"/>
    <w:basedOn w:val="Normal"/>
    <w:rsid w:val="00762781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texto">
    <w:name w:val="texto"/>
    <w:basedOn w:val="Normal"/>
    <w:rsid w:val="0076278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762781"/>
  </w:style>
  <w:style w:type="paragraph" w:customStyle="1" w:styleId="Pauta">
    <w:name w:val="Pauta"/>
    <w:basedOn w:val="Normal"/>
    <w:next w:val="Normal"/>
    <w:qFormat/>
    <w:rsid w:val="00762781"/>
    <w:pPr>
      <w:numPr>
        <w:numId w:val="5"/>
      </w:numPr>
      <w:jc w:val="both"/>
    </w:pPr>
    <w:rPr>
      <w:rFonts w:ascii="Century Gothic" w:hAnsi="Century Gothic"/>
      <w:sz w:val="22"/>
    </w:rPr>
  </w:style>
  <w:style w:type="character" w:customStyle="1" w:styleId="txtcorpo">
    <w:name w:val="txt_corpo"/>
    <w:rsid w:val="00762781"/>
  </w:style>
  <w:style w:type="character" w:customStyle="1" w:styleId="RecuodecorpodetextoChar1">
    <w:name w:val="Recuo de corpo de texto Char1"/>
    <w:uiPriority w:val="99"/>
    <w:semiHidden/>
    <w:rsid w:val="007627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78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781"/>
  </w:style>
  <w:style w:type="character" w:styleId="Refdenotaderodap">
    <w:name w:val="footnote reference"/>
    <w:uiPriority w:val="99"/>
    <w:semiHidden/>
    <w:unhideWhenUsed/>
    <w:rsid w:val="00762781"/>
    <w:rPr>
      <w:vertAlign w:val="superscript"/>
    </w:rPr>
  </w:style>
  <w:style w:type="paragraph" w:customStyle="1" w:styleId="xmsonospacing">
    <w:name w:val="x_msonospacing"/>
    <w:basedOn w:val="Normal"/>
    <w:rsid w:val="00C46755"/>
    <w:pPr>
      <w:spacing w:before="100" w:beforeAutospacing="1" w:after="100" w:afterAutospacing="1"/>
    </w:pPr>
    <w:rPr>
      <w:rFonts w:ascii="Times New Roman" w:hAnsi="Times New Roman"/>
    </w:rPr>
  </w:style>
  <w:style w:type="paragraph" w:styleId="Remetente">
    <w:name w:val="envelope return"/>
    <w:basedOn w:val="Normal"/>
    <w:rsid w:val="001C16A3"/>
    <w:rPr>
      <w:rFonts w:ascii="Times New Roman" w:hAnsi="Times New Roman"/>
    </w:rPr>
  </w:style>
  <w:style w:type="character" w:customStyle="1" w:styleId="textomiolo">
    <w:name w:val="textomiolo"/>
    <w:basedOn w:val="Fontepargpadro"/>
    <w:rsid w:val="001C16A3"/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r-incites-thomsonreuters.ez87.periodicos.capes.gov.br/JCRJournalHomeAction.action?SID=B1-O5k1mbVkdXkJAUobcLIJyRtuuE8xx76WU-18x2d6SriNwG3w7oPrQKQ8eH2vwx3Dx3DUBx2FeDDVp0UWUCxxl7jx2FSGjgx3Dx3D-YwBaX6hN5JZpnPCj2lZNMAx3Dx3D-jywguyb6iMRLFJm7wHskHQx3Dx3D&amp;SrcApp=IC2LS&amp;Init=Y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R6jTj4CWtQNvBTW6TZ+cXCcdoA==">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 EscriTA</dc:creator>
  <cp:lastModifiedBy>André Luís Corrêa</cp:lastModifiedBy>
  <cp:revision>3</cp:revision>
  <dcterms:created xsi:type="dcterms:W3CDTF">2020-07-10T11:11:00Z</dcterms:created>
  <dcterms:modified xsi:type="dcterms:W3CDTF">2023-05-12T19:15:00Z</dcterms:modified>
</cp:coreProperties>
</file>